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erdana" w:hAnsi="Verdana"/>
          <w:b/>
          <w:color w:val="7030A0"/>
          <w:kern w:val="36"/>
          <w:sz w:val="28"/>
          <w:szCs w:val="28"/>
          <w:lang w:val="ru-RU" w:eastAsia="ru-RU" w:bidi="ar-SA"/>
        </w:rPr>
      </w:pPr>
      <w:r w:rsidRPr="00BF18C8">
        <w:rPr>
          <w:rFonts w:ascii="Verdana" w:hAnsi="Verdana"/>
          <w:b/>
          <w:color w:val="7030A0"/>
          <w:kern w:val="36"/>
          <w:sz w:val="28"/>
          <w:szCs w:val="28"/>
          <w:lang w:val="ru-RU" w:eastAsia="ru-RU" w:bidi="ar-SA"/>
        </w:rPr>
        <w:t>Электронные образовательные ресурсы.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1.</w:t>
      </w:r>
      <w:r w:rsidRPr="00BF18C8">
        <w:rPr>
          <w:rFonts w:ascii="Times New Roman" w:hAnsi="Times New Roman"/>
          <w:color w:val="000000"/>
          <w:sz w:val="14"/>
          <w:szCs w:val="14"/>
          <w:lang w:val="ru-RU" w:eastAsia="ru-RU" w:bidi="ar-SA"/>
        </w:rPr>
        <w:t>     </w:t>
      </w:r>
      <w:r w:rsidRPr="00BF18C8">
        <w:rPr>
          <w:rFonts w:ascii="Times New Roman" w:hAnsi="Times New Roman"/>
          <w:color w:val="000000"/>
          <w:sz w:val="14"/>
          <w:lang w:val="ru-RU" w:eastAsia="ru-RU" w:bidi="ar-SA"/>
        </w:rPr>
        <w:t> </w:t>
      </w:r>
      <w:r w:rsidRPr="00BF18C8">
        <w:rPr>
          <w:rFonts w:ascii="Times New Roman" w:hAnsi="Times New Roman"/>
          <w:color w:val="000000"/>
          <w:lang w:val="ru-RU" w:eastAsia="ru-RU" w:bidi="ar-SA"/>
        </w:rPr>
        <w:t>От Кремля до Рейхстага -1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2.      Шедевры русской живописи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 xml:space="preserve">3.      Большая энциклопедия Кирилла и </w:t>
      </w:r>
      <w:proofErr w:type="spellStart"/>
      <w:r w:rsidRPr="00BF18C8">
        <w:rPr>
          <w:rFonts w:ascii="Times New Roman" w:hAnsi="Times New Roman"/>
          <w:color w:val="000000"/>
          <w:lang w:val="ru-RU" w:eastAsia="ru-RU" w:bidi="ar-SA"/>
        </w:rPr>
        <w:t>Мефодия</w:t>
      </w:r>
      <w:proofErr w:type="spellEnd"/>
      <w:r w:rsidRPr="00BF18C8">
        <w:rPr>
          <w:rFonts w:ascii="Times New Roman" w:hAnsi="Times New Roman"/>
          <w:color w:val="000000"/>
          <w:lang w:val="ru-RU" w:eastAsia="ru-RU" w:bidi="ar-SA"/>
        </w:rPr>
        <w:t xml:space="preserve">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4.      Практический курс </w:t>
      </w:r>
      <w:r w:rsidRPr="00BF18C8">
        <w:rPr>
          <w:rFonts w:ascii="Times New Roman" w:hAnsi="Times New Roman"/>
          <w:color w:val="000000"/>
          <w:lang w:eastAsia="ru-RU" w:bidi="ar-SA"/>
        </w:rPr>
        <w:t> INTERNET</w:t>
      </w:r>
      <w:r w:rsidRPr="00BF18C8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BF18C8">
        <w:rPr>
          <w:rFonts w:ascii="Times New Roman" w:hAnsi="Times New Roman"/>
          <w:color w:val="000000"/>
          <w:lang w:eastAsia="ru-RU" w:bidi="ar-SA"/>
        </w:rPr>
        <w:t>EXPLORER </w:t>
      </w:r>
      <w:r w:rsidRPr="00BF18C8">
        <w:rPr>
          <w:rFonts w:ascii="Times New Roman" w:hAnsi="Times New Roman"/>
          <w:color w:val="000000"/>
          <w:lang w:val="ru-RU" w:eastAsia="ru-RU" w:bidi="ar-SA"/>
        </w:rPr>
        <w:t>5.0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5.      </w:t>
      </w:r>
      <w:proofErr w:type="spellStart"/>
      <w:r w:rsidRPr="00BF18C8">
        <w:rPr>
          <w:rFonts w:ascii="Times New Roman" w:hAnsi="Times New Roman"/>
          <w:color w:val="000000"/>
          <w:lang w:val="ru-RU" w:eastAsia="ru-RU" w:bidi="ar-SA"/>
        </w:rPr>
        <w:t>Мультимедийный</w:t>
      </w:r>
      <w:proofErr w:type="spellEnd"/>
      <w:r w:rsidRPr="00BF18C8">
        <w:rPr>
          <w:rFonts w:ascii="Times New Roman" w:hAnsi="Times New Roman"/>
          <w:color w:val="000000"/>
          <w:lang w:val="ru-RU" w:eastAsia="ru-RU" w:bidi="ar-SA"/>
        </w:rPr>
        <w:t xml:space="preserve"> самоучитель французского языка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6.      Эрмитаж. Искусство Западной Европы.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7.      Энциклопедия классической музыки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8.      Художественная энциклопедия зарубежного классического искусства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9.      Русский язык 1</w:t>
      </w:r>
      <w:proofErr w:type="gramStart"/>
      <w:r w:rsidRPr="00BF18C8">
        <w:rPr>
          <w:rFonts w:ascii="Times New Roman" w:hAnsi="Times New Roman"/>
          <w:color w:val="000000"/>
          <w:lang w:val="ru-RU" w:eastAsia="ru-RU" w:bidi="ar-SA"/>
        </w:rPr>
        <w:t xml:space="preserve"> С</w:t>
      </w:r>
      <w:proofErr w:type="gramEnd"/>
      <w:r w:rsidRPr="00BF18C8">
        <w:rPr>
          <w:rFonts w:ascii="Times New Roman" w:hAnsi="Times New Roman"/>
          <w:color w:val="000000"/>
          <w:lang w:val="ru-RU" w:eastAsia="ru-RU" w:bidi="ar-SA"/>
        </w:rPr>
        <w:t>: Репетитор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10.  Интерактивная энциклопедия – открытая дверь в мир науки техники -1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11.  Государственная символика России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12.  </w:t>
      </w:r>
      <w:proofErr w:type="gramStart"/>
      <w:r w:rsidRPr="00BF18C8">
        <w:rPr>
          <w:rFonts w:ascii="Times New Roman" w:hAnsi="Times New Roman"/>
          <w:color w:val="000000"/>
          <w:lang w:val="ru-RU" w:eastAsia="ru-RU" w:bidi="ar-SA"/>
        </w:rPr>
        <w:t>Энциклопедия истории России (862 – 1917 гг. – 1 шт.</w:t>
      </w:r>
      <w:proofErr w:type="gramEnd"/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13.  История России 20 век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14.  Россия на рубеже третьего тысячелетия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15.  География 7 класс – 2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16.  Органическая химия 10 – 11 класс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17.  Химия общая и неорганическая 10 – 11 класс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18.  Начальный курс географии, 6 класс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19.  Биология 1 С. Репетитор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20.  Алгебра ,7 – 11 класс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21.  Электронный каталог учебных изданий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22.  Открытая физика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23.  Окружающий мир 1 класс – 3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24.  Окружающий мир, 2 класс – 6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25.  Математика,  2 класс – 6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lastRenderedPageBreak/>
        <w:t>26.  Русский язык, 2 класс – 6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27.  Русский язык, 1 класс – 3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28.  Азбука, 1 класс – 3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29.  Литературное чтение, 2 класс – 6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30.  Технология, 1 класс – 3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31.  Технология, 2 класс – 6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32.  Немецкий язык ,2 класс – 6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33.  Обучение сочинениям. Развитие речи, 5 – 11 класс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34.  Фонохрестоматия по литературе, 5 класс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35.  Фонохрестоматия по литературе, 6 класс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36.  Фонохрестоматия по литературе, 7 класс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37.  Фонохрестоматия по литературе, 8 класс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38.  Фонохрестоматия по литературе, 9 класс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39.  Фонохрестоматия по литературе, 10 класс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40.  Фонохрестоматия по литературе, 11 класс –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«Рефераты и творческие работы. Биология 9 – 11 классы» - 1 шт.</w:t>
      </w:r>
    </w:p>
    <w:p w:rsidR="00BF18C8" w:rsidRPr="00BF18C8" w:rsidRDefault="00BF18C8" w:rsidP="00BF18C8">
      <w:pPr>
        <w:shd w:val="clear" w:color="auto" w:fill="FFFFFF"/>
        <w:spacing w:before="100" w:beforeAutospacing="1" w:after="100" w:afterAutospacing="1"/>
        <w:ind w:hanging="360"/>
        <w:rPr>
          <w:rFonts w:ascii="Verdana" w:hAnsi="Verdana"/>
          <w:color w:val="000000"/>
          <w:sz w:val="17"/>
          <w:szCs w:val="17"/>
          <w:lang w:val="ru-RU" w:eastAsia="ru-RU" w:bidi="ar-SA"/>
        </w:rPr>
      </w:pPr>
      <w:r w:rsidRPr="00BF18C8">
        <w:rPr>
          <w:rFonts w:ascii="Times New Roman" w:hAnsi="Times New Roman"/>
          <w:color w:val="000000"/>
          <w:lang w:val="ru-RU" w:eastAsia="ru-RU" w:bidi="ar-SA"/>
        </w:rPr>
        <w:t> «Биология, 9 – 11 классы. Сборник дифференцированных заданий» - 1 шт.</w:t>
      </w:r>
    </w:p>
    <w:p w:rsidR="006E6EA6" w:rsidRPr="00BF18C8" w:rsidRDefault="006E6EA6">
      <w:pPr>
        <w:rPr>
          <w:lang w:val="ru-RU"/>
        </w:rPr>
      </w:pPr>
    </w:p>
    <w:sectPr w:rsidR="006E6EA6" w:rsidRPr="00BF18C8" w:rsidSect="006E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8C8"/>
    <w:rsid w:val="000E0FC2"/>
    <w:rsid w:val="001A6E8B"/>
    <w:rsid w:val="003F6960"/>
    <w:rsid w:val="004D3C68"/>
    <w:rsid w:val="006E6EA6"/>
    <w:rsid w:val="00945033"/>
    <w:rsid w:val="00BF18C8"/>
    <w:rsid w:val="00C910D4"/>
    <w:rsid w:val="00D309F4"/>
    <w:rsid w:val="00DA0915"/>
    <w:rsid w:val="00F229F2"/>
    <w:rsid w:val="00FF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C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E0FC2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E0FC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FC2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FC2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FC2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FC2"/>
    <w:pPr>
      <w:spacing w:before="240" w:after="60"/>
      <w:outlineLvl w:val="5"/>
    </w:pPr>
    <w:rPr>
      <w:rFonts w:eastAsiaTheme="majorEastAsia" w:cstheme="majorBidi"/>
      <w:b/>
      <w:b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FC2"/>
    <w:pPr>
      <w:spacing w:before="240" w:after="60"/>
      <w:outlineLvl w:val="6"/>
    </w:pPr>
    <w:rPr>
      <w:rFonts w:eastAsiaTheme="majorEastAsia" w:cstheme="majorBidi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FC2"/>
    <w:pPr>
      <w:spacing w:before="240" w:after="60"/>
      <w:outlineLvl w:val="7"/>
    </w:pPr>
    <w:rPr>
      <w:rFonts w:eastAsiaTheme="majorEastAsia" w:cstheme="majorBidi"/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FC2"/>
    <w:pPr>
      <w:spacing w:before="240" w:after="60"/>
      <w:outlineLvl w:val="8"/>
    </w:pPr>
    <w:rPr>
      <w:rFonts w:ascii="Cambria" w:eastAsiaTheme="majorEastAsia" w:hAnsi="Cambria" w:cstheme="majorBidi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FC2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0FC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0FC2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0FC2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0FC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0FC2"/>
    <w:rPr>
      <w:rFonts w:eastAsiaTheme="majorEastAsia"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0FC2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0FC2"/>
    <w:rPr>
      <w:rFonts w:eastAsiaTheme="majorEastAsia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0FC2"/>
    <w:rPr>
      <w:rFonts w:ascii="Cambria" w:eastAsiaTheme="majorEastAsia" w:hAnsi="Cambria" w:cstheme="majorBidi"/>
    </w:rPr>
  </w:style>
  <w:style w:type="paragraph" w:styleId="a3">
    <w:name w:val="caption"/>
    <w:basedOn w:val="a"/>
    <w:next w:val="a"/>
    <w:uiPriority w:val="35"/>
    <w:semiHidden/>
    <w:unhideWhenUsed/>
    <w:rsid w:val="004D3C6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E0FC2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0E0FC2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E0FC2"/>
    <w:pPr>
      <w:spacing w:after="60"/>
      <w:jc w:val="center"/>
      <w:outlineLvl w:val="1"/>
    </w:pPr>
    <w:rPr>
      <w:rFonts w:ascii="Cambria" w:hAnsi="Cambria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0E0FC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uiPriority w:val="22"/>
    <w:qFormat/>
    <w:rsid w:val="000E0FC2"/>
    <w:rPr>
      <w:b/>
      <w:bCs/>
    </w:rPr>
  </w:style>
  <w:style w:type="character" w:styleId="a9">
    <w:name w:val="Emphasis"/>
    <w:basedOn w:val="a0"/>
    <w:uiPriority w:val="20"/>
    <w:qFormat/>
    <w:rsid w:val="000E0FC2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0E0FC2"/>
    <w:rPr>
      <w:szCs w:val="32"/>
    </w:rPr>
  </w:style>
  <w:style w:type="paragraph" w:styleId="ab">
    <w:name w:val="List Paragraph"/>
    <w:basedOn w:val="a"/>
    <w:uiPriority w:val="34"/>
    <w:qFormat/>
    <w:rsid w:val="000E0F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0FC2"/>
    <w:rPr>
      <w:i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0E0FC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E0FC2"/>
    <w:pPr>
      <w:ind w:left="720" w:right="720"/>
    </w:pPr>
    <w:rPr>
      <w:rFonts w:eastAsiaTheme="majorEastAsia" w:cstheme="majorBidi"/>
      <w:b/>
      <w:i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0E0FC2"/>
    <w:rPr>
      <w:rFonts w:eastAsiaTheme="majorEastAsia" w:cstheme="majorBidi"/>
      <w:b/>
      <w:i/>
      <w:sz w:val="24"/>
    </w:rPr>
  </w:style>
  <w:style w:type="character" w:styleId="ae">
    <w:name w:val="Subtle Emphasis"/>
    <w:uiPriority w:val="19"/>
    <w:qFormat/>
    <w:rsid w:val="000E0FC2"/>
    <w:rPr>
      <w:i/>
      <w:color w:val="5A5A5A"/>
    </w:rPr>
  </w:style>
  <w:style w:type="character" w:styleId="af">
    <w:name w:val="Intense Emphasis"/>
    <w:basedOn w:val="a0"/>
    <w:uiPriority w:val="21"/>
    <w:qFormat/>
    <w:rsid w:val="000E0FC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E0FC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E0FC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E0FC2"/>
    <w:rPr>
      <w:rFonts w:ascii="Cambria" w:eastAsiaTheme="majorEastAsia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E0FC2"/>
    <w:pPr>
      <w:outlineLvl w:val="9"/>
    </w:pPr>
    <w:rPr>
      <w:lang w:val="en-US" w:eastAsia="en-US" w:bidi="en-US"/>
    </w:rPr>
  </w:style>
  <w:style w:type="character" w:customStyle="1" w:styleId="apple-converted-space">
    <w:name w:val="apple-converted-space"/>
    <w:basedOn w:val="a0"/>
    <w:rsid w:val="00BF1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2014-09-15T08:33:00Z</dcterms:created>
  <dcterms:modified xsi:type="dcterms:W3CDTF">2014-09-15T08:33:00Z</dcterms:modified>
</cp:coreProperties>
</file>